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13" w:tblpY="1479"/>
        <w:tblOverlap w:val="never"/>
        <w:tblW w:w="5001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4"/>
        <w:gridCol w:w="2731"/>
        <w:gridCol w:w="2353"/>
      </w:tblGrid>
      <w:tr w14:paraId="6ED54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</w:trPr>
        <w:tc>
          <w:tcPr>
            <w:tcW w:w="24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0786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未中标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成交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  <w:r>
              <w:rPr>
                <w:b/>
                <w:bCs/>
              </w:rPr>
              <w:t>名称</w:t>
            </w:r>
          </w:p>
        </w:tc>
        <w:tc>
          <w:tcPr>
            <w:tcW w:w="13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35D3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合计得分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28F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名次</w:t>
            </w:r>
          </w:p>
        </w:tc>
      </w:tr>
      <w:tr w14:paraId="29350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</w:trPr>
        <w:tc>
          <w:tcPr>
            <w:tcW w:w="24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DF08D6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河南秀之林电子科技有限公司</w:t>
            </w:r>
          </w:p>
        </w:tc>
        <w:tc>
          <w:tcPr>
            <w:tcW w:w="13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3AA401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63.56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91B91D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2</w:t>
            </w:r>
          </w:p>
        </w:tc>
      </w:tr>
      <w:tr w14:paraId="5B09F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</w:trPr>
        <w:tc>
          <w:tcPr>
            <w:tcW w:w="24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06EBBF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河南敦捷科技有限公司</w:t>
            </w:r>
          </w:p>
        </w:tc>
        <w:tc>
          <w:tcPr>
            <w:tcW w:w="13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9D913A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58.11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D61F28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3</w:t>
            </w:r>
          </w:p>
        </w:tc>
      </w:tr>
      <w:tr w14:paraId="4E6C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</w:trPr>
        <w:tc>
          <w:tcPr>
            <w:tcW w:w="24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4BA5BF">
            <w:pPr>
              <w:jc w:val="center"/>
            </w:pPr>
            <w:r>
              <w:rPr>
                <w:rFonts w:hint="eastAsia"/>
              </w:rPr>
              <w:t>四川梅思迪雅科技有限公司</w:t>
            </w:r>
          </w:p>
        </w:tc>
        <w:tc>
          <w:tcPr>
            <w:tcW w:w="259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EDF67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根据招标文件规定采购项目属性为服务，供应商未按照《政府采购促进中小企业发展管理办法》（财库﹝2020﹞46 号）的规定填写服务类中小企业声明函</w:t>
            </w:r>
            <w:r>
              <w:rPr>
                <w:rFonts w:hint="eastAsia"/>
                <w:lang w:eastAsia="zh-CN"/>
              </w:rPr>
              <w:t>，资格审查未通过。</w:t>
            </w:r>
          </w:p>
        </w:tc>
      </w:tr>
      <w:tr w14:paraId="5F755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</w:trPr>
        <w:tc>
          <w:tcPr>
            <w:tcW w:w="24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70A628">
            <w:pPr>
              <w:jc w:val="center"/>
            </w:pPr>
            <w:r>
              <w:rPr>
                <w:rFonts w:hint="eastAsia"/>
              </w:rPr>
              <w:t>河南星辰数字科技有限公司</w:t>
            </w:r>
          </w:p>
        </w:tc>
        <w:tc>
          <w:tcPr>
            <w:tcW w:w="259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28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未按照申请人的资格要求：3.1、具有独立承担民事责任的能力。（提供有效的营业执照、税务登记证、组织机构代码证或三</w:t>
            </w:r>
            <w:bookmarkStart w:id="0" w:name="_GoBack"/>
            <w:bookmarkEnd w:id="0"/>
            <w:r>
              <w:rPr>
                <w:rFonts w:hint="eastAsia"/>
              </w:rPr>
              <w:t>证合一营业执照，也可提供电子营业执照）提供营业执照</w:t>
            </w:r>
            <w:r>
              <w:rPr>
                <w:rFonts w:hint="eastAsia"/>
                <w:lang w:eastAsia="zh-CN"/>
              </w:rPr>
              <w:t>，资格审查未通过。</w:t>
            </w:r>
          </w:p>
        </w:tc>
      </w:tr>
    </w:tbl>
    <w:p w14:paraId="082744FE">
      <w:pPr>
        <w:ind w:firstLine="420" w:firstLineChars="0"/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5678C7"/>
    <w:rsid w:val="14AE0138"/>
    <w:rsid w:val="14EA6F7F"/>
    <w:rsid w:val="196C5C87"/>
    <w:rsid w:val="2464554D"/>
    <w:rsid w:val="2E5A07DD"/>
    <w:rsid w:val="37937171"/>
    <w:rsid w:val="470E468D"/>
    <w:rsid w:val="486277A8"/>
    <w:rsid w:val="4C853AEB"/>
    <w:rsid w:val="5067302B"/>
    <w:rsid w:val="512E4EF8"/>
    <w:rsid w:val="63D845D9"/>
    <w:rsid w:val="649C3CDA"/>
    <w:rsid w:val="71D9263E"/>
    <w:rsid w:val="720E3F46"/>
    <w:rsid w:val="72171B35"/>
    <w:rsid w:val="779C0EBE"/>
    <w:rsid w:val="7D0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52</Characters>
  <Lines>1</Lines>
  <Paragraphs>1</Paragraphs>
  <TotalTime>1</TotalTime>
  <ScaleCrop>false</ScaleCrop>
  <LinksUpToDate>false</LinksUpToDate>
  <CharactersWithSpaces>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Y</dc:creator>
  <cp:lastModifiedBy>张士奇</cp:lastModifiedBy>
  <dcterms:modified xsi:type="dcterms:W3CDTF">2025-12-03T02:36:31Z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eyJoZGlkIjoiMzliN2NjMTVlN2IxMzY2ZWJhYTBlOTM4MmVhZWQ4MzciLCJ1c2VySWQiOiI0NDE0MDg3MTQifQ==</vt:lpwstr>
  </property>
</Properties>
</file>