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CF42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巩义市公路事业发展中心中原西路水毁修复养护工程项目-更正公告</w:t>
      </w:r>
      <w:bookmarkEnd w:id="0"/>
    </w:p>
    <w:p w14:paraId="778C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2C12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1、原公告的采购项目编号：巩财谈判采购-2025-45</w:t>
      </w:r>
    </w:p>
    <w:p w14:paraId="7AF9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2、原公告的采购项目名称：巩义市公路事业发展中心中原西路水毁修复养护工程项目</w:t>
      </w:r>
    </w:p>
    <w:p w14:paraId="31C18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日、《河南省政府采购网》《巩义市政府采购网》《巩义市公共资源交易中心网》</w:t>
      </w:r>
    </w:p>
    <w:p w14:paraId="500D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4、原响应文件提交截止时间：2025年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 xml:space="preserve">日09时00分（北京时间） </w:t>
      </w:r>
    </w:p>
    <w:p w14:paraId="107C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二、更正信息 </w:t>
      </w:r>
    </w:p>
    <w:p w14:paraId="39F9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</w:rPr>
        <w:t xml:space="preserve">采购公告 </w:t>
      </w: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>采购文件</w:t>
      </w:r>
    </w:p>
    <w:p w14:paraId="2D64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2、原文件获取时间：2025年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 - 2025年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 xml:space="preserve">日23时59分（北京时间） </w:t>
      </w:r>
    </w:p>
    <w:p w14:paraId="6EC5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文件获取截至时间变更为：2025年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 xml:space="preserve">日23时59分（北京时间） </w:t>
      </w:r>
    </w:p>
    <w:p w14:paraId="5757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3、原开标时间：2025年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 xml:space="preserve">日09时00分（北京时间） </w:t>
      </w:r>
    </w:p>
    <w:p w14:paraId="22EC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开标时间变更为：2025年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8日09时00分（北京时间） </w:t>
      </w:r>
    </w:p>
    <w:p w14:paraId="7A8F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4、原采购信息内容 </w:t>
      </w:r>
    </w:p>
    <w:p w14:paraId="6C9D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谈判响应文件格式封面项目名称和项目编号</w:t>
      </w:r>
    </w:p>
    <w:p w14:paraId="6843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变更为</w:t>
      </w:r>
    </w:p>
    <w:p w14:paraId="6434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项目名称：巩义市公路事业发展中心中原西路水毁修复养护工程项目</w:t>
      </w:r>
    </w:p>
    <w:p w14:paraId="0253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采购编号：巩财谈判采购-2025-45</w:t>
      </w:r>
    </w:p>
    <w:p w14:paraId="5BBA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5、更正日期：2025年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E0B5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三、其他补充事宜 </w:t>
      </w:r>
    </w:p>
    <w:p w14:paraId="039A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53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四、凡对本次公告内容提出询问，请按以下方式联系 </w:t>
      </w:r>
    </w:p>
    <w:p w14:paraId="53C5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7D56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名称：巩义市公路事业发展中心</w:t>
      </w:r>
    </w:p>
    <w:p w14:paraId="65CD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地址：巩义市新兴东路 107 号河大大厦</w:t>
      </w:r>
    </w:p>
    <w:p w14:paraId="6F87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联系人：王先生</w:t>
      </w:r>
    </w:p>
    <w:p w14:paraId="1A7F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联系电话：0371-66558092</w:t>
      </w:r>
    </w:p>
    <w:p w14:paraId="59A7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4161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名称：海隆工程咨询有限公司</w:t>
      </w:r>
    </w:p>
    <w:p w14:paraId="3631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地址：河南自贸试验区郑州片区(郑东)金水东路85号2号楼13层1306号</w:t>
      </w:r>
    </w:p>
    <w:p w14:paraId="3AE3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联系人：黄先生</w:t>
      </w:r>
    </w:p>
    <w:p w14:paraId="1CDF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联系方式：0371-55894666、15093146377</w:t>
      </w:r>
    </w:p>
    <w:p w14:paraId="0D93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6089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联系人：黄先生</w:t>
      </w:r>
    </w:p>
    <w:p w14:paraId="2BBF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联系方式：0371-55894666、15093146377</w:t>
      </w:r>
    </w:p>
    <w:p w14:paraId="6F297DF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0737A"/>
    <w:rsid w:val="248577AB"/>
    <w:rsid w:val="2D02478D"/>
    <w:rsid w:val="5F9B6674"/>
    <w:rsid w:val="66385266"/>
    <w:rsid w:val="6B6C5A40"/>
    <w:rsid w:val="700122D4"/>
    <w:rsid w:val="7C0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rPr>
      <w:rFonts w:ascii="宋体" w:hAnsi="Courier New"/>
      <w:kern w:val="2"/>
      <w:sz w:val="21"/>
    </w:rPr>
  </w:style>
  <w:style w:type="paragraph" w:styleId="4">
    <w:name w:val="Body Text"/>
    <w:basedOn w:val="1"/>
    <w:next w:val="2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r"/>
    <w:basedOn w:val="6"/>
    <w:qFormat/>
    <w:uiPriority w:val="0"/>
  </w:style>
  <w:style w:type="character" w:customStyle="1" w:styleId="10">
    <w:name w:val="first-child"/>
    <w:basedOn w:val="6"/>
    <w:qFormat/>
    <w:uiPriority w:val="0"/>
    <w:rPr>
      <w:color w:val="1F3149"/>
      <w:sz w:val="24"/>
      <w:szCs w:val="24"/>
    </w:rPr>
  </w:style>
  <w:style w:type="character" w:customStyle="1" w:styleId="11">
    <w:name w:val="first-child1"/>
    <w:basedOn w:val="6"/>
    <w:qFormat/>
    <w:uiPriority w:val="0"/>
    <w:rPr>
      <w:color w:val="1F3149"/>
      <w:sz w:val="24"/>
      <w:szCs w:val="24"/>
    </w:rPr>
  </w:style>
  <w:style w:type="character" w:customStyle="1" w:styleId="12">
    <w:name w:val="xiadan"/>
    <w:basedOn w:val="6"/>
    <w:qFormat/>
    <w:uiPriority w:val="0"/>
    <w:rPr>
      <w:shd w:val="clear" w:fill="E4393C"/>
    </w:rPr>
  </w:style>
  <w:style w:type="character" w:customStyle="1" w:styleId="13">
    <w:name w:val="nth-child(1)"/>
    <w:basedOn w:val="6"/>
    <w:qFormat/>
    <w:uiPriority w:val="0"/>
  </w:style>
  <w:style w:type="character" w:customStyle="1" w:styleId="14">
    <w:name w:val="icon_ds"/>
    <w:basedOn w:val="6"/>
    <w:qFormat/>
    <w:uiPriority w:val="0"/>
  </w:style>
  <w:style w:type="character" w:customStyle="1" w:styleId="15">
    <w:name w:val="icon_ds1"/>
    <w:basedOn w:val="6"/>
    <w:qFormat/>
    <w:uiPriority w:val="0"/>
    <w:rPr>
      <w:sz w:val="21"/>
      <w:szCs w:val="21"/>
    </w:rPr>
  </w:style>
  <w:style w:type="character" w:customStyle="1" w:styleId="16">
    <w:name w:val="icon_gys"/>
    <w:basedOn w:val="6"/>
    <w:qFormat/>
    <w:uiPriority w:val="0"/>
    <w:rPr>
      <w:sz w:val="21"/>
      <w:szCs w:val="21"/>
    </w:rPr>
  </w:style>
  <w:style w:type="paragraph" w:customStyle="1" w:styleId="17">
    <w:name w:val="BodyText"/>
    <w:basedOn w:val="1"/>
    <w:next w:val="1"/>
    <w:qFormat/>
    <w:uiPriority w:val="0"/>
    <w:pPr>
      <w:spacing w:after="12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704</Characters>
  <Lines>0</Lines>
  <Paragraphs>0</Paragraphs>
  <TotalTime>23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2025-09-05T03:02:00Z</dcterms:created>
  <dc:creator>Administrator</dc:creator>
  <cp:lastModifiedBy>依琳</cp:lastModifiedBy>
  <dcterms:modified xsi:type="dcterms:W3CDTF">2025-10-22T09:09:25Z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eyJoZGlkIjoiN2I2ZGQ4MTYwNmM3ZDI2ODY1YzBiN2QzNDMwMjhlZDQiLCJ1c2VySWQiOiI0NDg1MzgxMjkifQ==</vt:lpwstr>
  </property>
  <property fmtid="{D5CDD505-2E9C-101B-9397-08002B2CF9AE}" pid="4" name="ICV">
    <vt:lpwstr>BA153203F45B4657A5DB8CD9FCA5CC9C_13</vt:lpwstr>
  </property>
</Properties>
</file>